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江西省2022年体育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类专业统考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健康承诺书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及家长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已知悉《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江西省2022年普通高校招生体育类专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业统一考试考生须知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》等有关规定和要求，并郑重承诺：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1.考前28天内没有境外旅居史、21天内没有中高风险地区旅居史、14天内没有省外中高风险地区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或本土疫情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所在县级行政区旅居史、7天内没有省外中高风险地区或本土疫情所在市级行政区旅居史；不属于疫情防控要求的强制隔离期、医学观察期或自我隔离期内的人群。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2.我已实名认证注册“赣通码”。考前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已按防疫要求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每天自行体温及健康监测，并通过“赣通码”健康打卡。保证体温低于37.3℃、健康情况正常。已落实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考点属地关于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报备、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核酸检测、隔离管控、健康监测等防疫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3.严格遵守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体育统考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考场规则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等有关考试纪律和要求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，不参与代替他人或让他人代替自己考试等各种违纪作弊行为；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不携带铅球、刀具、易燃易爆及腐蚀性物品等危险品进入考点；严格遵守反兴奋剂规定，坚决不使用兴奋剂。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4.保证本人身体状况符合体育统考要求。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以上情况属实。如有隐瞒，一切后果自行承担。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考生签名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（请勿潦草）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准考证号：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接下页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身份证号：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手机号码：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家长签名（请勿潦草）：              手机号码：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日期：2022年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p>
      <w:pPr>
        <w:pBdr>
          <w:top w:val="none" w:color="auto" w:sz="0" w:space="0"/>
          <w:bottom w:val="none" w:color="auto" w:sz="0" w:space="0"/>
        </w:pBdr>
        <w:spacing w:line="480" w:lineRule="exact"/>
        <w:jc w:val="center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（考生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及家长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须认真阅读、签署本承诺书，并于考试时交考点留存）</w:t>
      </w:r>
    </w:p>
    <w:sectPr>
      <w:footerReference r:id="rId3" w:type="default"/>
      <w:pgSz w:w="11906" w:h="16838"/>
      <w:pgMar w:top="1984" w:right="1531" w:bottom="175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7F9F8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7F9F8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F7F9F8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7F9F8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1413"/>
    <w:rsid w:val="01AD2E90"/>
    <w:rsid w:val="04455AD9"/>
    <w:rsid w:val="05F47026"/>
    <w:rsid w:val="07253C80"/>
    <w:rsid w:val="0C791390"/>
    <w:rsid w:val="0D671A28"/>
    <w:rsid w:val="10340D06"/>
    <w:rsid w:val="123C051C"/>
    <w:rsid w:val="12FE5EC9"/>
    <w:rsid w:val="13174AE5"/>
    <w:rsid w:val="189038F5"/>
    <w:rsid w:val="1AB270B9"/>
    <w:rsid w:val="1B966EEF"/>
    <w:rsid w:val="1C8E36C5"/>
    <w:rsid w:val="1CC63804"/>
    <w:rsid w:val="1D7274E7"/>
    <w:rsid w:val="1DF6184D"/>
    <w:rsid w:val="1DFB6C3D"/>
    <w:rsid w:val="1E3B461B"/>
    <w:rsid w:val="22B13769"/>
    <w:rsid w:val="24754EA9"/>
    <w:rsid w:val="29E42F68"/>
    <w:rsid w:val="2B6115B3"/>
    <w:rsid w:val="2B6A3C11"/>
    <w:rsid w:val="2F977D88"/>
    <w:rsid w:val="2FFA24ED"/>
    <w:rsid w:val="31D1563F"/>
    <w:rsid w:val="340547BA"/>
    <w:rsid w:val="36364C50"/>
    <w:rsid w:val="369C4B70"/>
    <w:rsid w:val="38924A2D"/>
    <w:rsid w:val="39F3038D"/>
    <w:rsid w:val="3B4B6907"/>
    <w:rsid w:val="3C7C0307"/>
    <w:rsid w:val="3CDA61BA"/>
    <w:rsid w:val="3D9C7E06"/>
    <w:rsid w:val="3EAA6689"/>
    <w:rsid w:val="448E25F8"/>
    <w:rsid w:val="4630340B"/>
    <w:rsid w:val="47E0311C"/>
    <w:rsid w:val="4856034E"/>
    <w:rsid w:val="4B400D9D"/>
    <w:rsid w:val="4B5A31E5"/>
    <w:rsid w:val="4BAD3871"/>
    <w:rsid w:val="4D516141"/>
    <w:rsid w:val="4F457A5F"/>
    <w:rsid w:val="515800E2"/>
    <w:rsid w:val="517F1ED4"/>
    <w:rsid w:val="532D22C4"/>
    <w:rsid w:val="53B00957"/>
    <w:rsid w:val="53B92E6D"/>
    <w:rsid w:val="578776AB"/>
    <w:rsid w:val="59BE1EC0"/>
    <w:rsid w:val="5A2A552F"/>
    <w:rsid w:val="60292284"/>
    <w:rsid w:val="60C43183"/>
    <w:rsid w:val="628D77D4"/>
    <w:rsid w:val="62930315"/>
    <w:rsid w:val="62FB5ACC"/>
    <w:rsid w:val="65C07590"/>
    <w:rsid w:val="663E55E4"/>
    <w:rsid w:val="66BB0B84"/>
    <w:rsid w:val="698C6808"/>
    <w:rsid w:val="69EE4BFF"/>
    <w:rsid w:val="6C756904"/>
    <w:rsid w:val="6F2F4B68"/>
    <w:rsid w:val="6F3F4C81"/>
    <w:rsid w:val="78463BCD"/>
    <w:rsid w:val="7C354CD0"/>
    <w:rsid w:val="7C4214DE"/>
    <w:rsid w:val="7CBF4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二级标题"/>
    <w:basedOn w:val="1"/>
    <w:link w:val="10"/>
    <w:qFormat/>
    <w:uiPriority w:val="0"/>
    <w:pPr>
      <w:spacing w:before="50" w:beforeLines="50" w:after="50" w:afterLines="50" w:line="580" w:lineRule="exact"/>
      <w:ind w:firstLine="883" w:firstLineChars="200"/>
      <w:jc w:val="left"/>
    </w:pPr>
    <w:rPr>
      <w:rFonts w:ascii="Calibri" w:hAnsi="Calibri" w:eastAsia="宋体"/>
      <w:color w:val="000000"/>
      <w:sz w:val="28"/>
    </w:rPr>
  </w:style>
  <w:style w:type="character" w:customStyle="1" w:styleId="10">
    <w:name w:val="二级标题 Char"/>
    <w:link w:val="9"/>
    <w:qFormat/>
    <w:uiPriority w:val="0"/>
    <w:rPr>
      <w:rFonts w:ascii="Calibri" w:hAnsi="Calibri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528</Characters>
  <Lines>0</Lines>
  <Paragraphs>0</Paragraphs>
  <TotalTime>14</TotalTime>
  <ScaleCrop>false</ScaleCrop>
  <LinksUpToDate>false</LinksUpToDate>
  <CharactersWithSpaces>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2020-04-07T00:22:00Z</dcterms:created>
  <dc:creator>HPK</dc:creator>
  <cp:lastModifiedBy>兮杜若</cp:lastModifiedBy>
  <cp:lastPrinted>2022-04-29T09:08:00Z</cp:lastPrinted>
  <dcterms:modified xsi:type="dcterms:W3CDTF">2022-04-30T02:18:49Z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FA53886D15CC475A9DD4CB6FDD76E742</vt:lpwstr>
  </property>
</Properties>
</file>